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03-06/2025/1872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Докучаевск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Докучаевск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03-06/2025/1872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